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48" w:rsidRDefault="00C32648">
      <w:pPr>
        <w:rPr>
          <w:lang w:val="en-CA"/>
        </w:rPr>
      </w:pPr>
    </w:p>
    <w:p w:rsidR="00FA1CC2" w:rsidRDefault="00B030D2"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Candara" w:hAnsi="Candara"/>
          <w:sz w:val="28"/>
          <w:szCs w:val="28"/>
        </w:rPr>
      </w:pPr>
      <w:r>
        <w:rPr>
          <w:noProof/>
        </w:rPr>
        <w:drawing>
          <wp:inline distT="0" distB="0" distL="0" distR="0" wp14:anchorId="50C07B84" wp14:editId="034F6361">
            <wp:extent cx="6764020" cy="6064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4020" cy="606425"/>
                    </a:xfrm>
                    <a:prstGeom prst="rect">
                      <a:avLst/>
                    </a:prstGeom>
                    <a:noFill/>
                    <a:ln>
                      <a:noFill/>
                    </a:ln>
                  </pic:spPr>
                </pic:pic>
              </a:graphicData>
            </a:graphic>
          </wp:inline>
        </w:drawing>
      </w:r>
    </w:p>
    <w:p w:rsidR="00B030D2" w:rsidRDefault="00B030D2"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Segoe UI Light" w:hAnsi="Segoe UI Light"/>
          <w:b/>
          <w:smallCaps/>
          <w:color w:val="1F497D" w:themeColor="text2"/>
          <w:sz w:val="28"/>
          <w:szCs w:val="28"/>
        </w:rPr>
      </w:pPr>
    </w:p>
    <w:p w:rsidR="00FA1CC2" w:rsidRPr="00EB2FAC" w:rsidRDefault="00FA1CC2"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rFonts w:ascii="Microsoft Yi Baiti" w:eastAsia="Microsoft Yi Baiti" w:hAnsi="Microsoft Yi Baiti" w:cs="Utsaah"/>
          <w:b/>
          <w:smallCaps/>
          <w:color w:val="1F497D" w:themeColor="text2"/>
          <w:sz w:val="30"/>
          <w:szCs w:val="30"/>
        </w:rPr>
      </w:pPr>
      <w:r w:rsidRPr="00EB2FAC">
        <w:rPr>
          <w:rFonts w:ascii="Microsoft Yi Baiti" w:eastAsia="Microsoft Yi Baiti" w:hAnsi="Microsoft Yi Baiti" w:cs="Utsaah" w:hint="eastAsia"/>
          <w:b/>
          <w:smallCaps/>
          <w:color w:val="1F497D" w:themeColor="text2"/>
          <w:sz w:val="30"/>
          <w:szCs w:val="30"/>
        </w:rPr>
        <w:t xml:space="preserve">PRÉPOSÉ </w:t>
      </w:r>
      <w:proofErr w:type="gramStart"/>
      <w:r w:rsidRPr="00EB2FAC">
        <w:rPr>
          <w:rFonts w:ascii="Microsoft Yi Baiti" w:eastAsia="Microsoft Yi Baiti" w:hAnsi="Microsoft Yi Baiti" w:cs="Utsaah" w:hint="eastAsia"/>
          <w:b/>
          <w:smallCaps/>
          <w:color w:val="1F497D" w:themeColor="text2"/>
          <w:sz w:val="30"/>
          <w:szCs w:val="30"/>
        </w:rPr>
        <w:t>( E</w:t>
      </w:r>
      <w:proofErr w:type="gramEnd"/>
      <w:r w:rsidRPr="00EB2FAC">
        <w:rPr>
          <w:rFonts w:ascii="Microsoft Yi Baiti" w:eastAsia="Microsoft Yi Baiti" w:hAnsi="Microsoft Yi Baiti" w:cs="Utsaah" w:hint="eastAsia"/>
          <w:b/>
          <w:smallCaps/>
          <w:color w:val="1F497D" w:themeColor="text2"/>
          <w:sz w:val="30"/>
          <w:szCs w:val="30"/>
        </w:rPr>
        <w:t xml:space="preserve"> ) AIDE À DOMICILE – AIDE </w:t>
      </w:r>
      <w:r w:rsidR="00DA1F24" w:rsidRPr="00EB2FAC">
        <w:rPr>
          <w:rFonts w:ascii="Microsoft Yi Baiti" w:eastAsia="Microsoft Yi Baiti" w:hAnsi="Microsoft Yi Baiti" w:cs="Utsaah" w:hint="eastAsia"/>
          <w:b/>
          <w:smallCaps/>
          <w:color w:val="1F497D" w:themeColor="text2"/>
          <w:sz w:val="30"/>
          <w:szCs w:val="30"/>
        </w:rPr>
        <w:t>À LA PERSONNE</w:t>
      </w:r>
    </w:p>
    <w:p w:rsidR="00FA1CC2" w:rsidRPr="00EB2FAC" w:rsidRDefault="00FA1CC2"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s="Utsaah"/>
          <w:sz w:val="30"/>
          <w:szCs w:val="30"/>
        </w:rPr>
      </w:pPr>
    </w:p>
    <w:p w:rsidR="00EB2FAC" w:rsidRP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sidRPr="00EB2FAC">
        <w:rPr>
          <w:rFonts w:ascii="Microsoft Yi Baiti" w:eastAsia="Microsoft Yi Baiti" w:hAnsi="Microsoft Yi Baiti" w:hint="eastAsia"/>
          <w:sz w:val="30"/>
          <w:szCs w:val="30"/>
        </w:rPr>
        <w:t xml:space="preserve">La Coopérative de services Rive-Sud vous propose bien plus qu’un emploi, elle vous offre la possibilité de contribuer au quotidien de ses </w:t>
      </w:r>
      <w:r w:rsidR="0021648C">
        <w:rPr>
          <w:rFonts w:ascii="Microsoft Yi Baiti" w:eastAsia="Microsoft Yi Baiti" w:hAnsi="Microsoft Yi Baiti"/>
          <w:sz w:val="30"/>
          <w:szCs w:val="30"/>
        </w:rPr>
        <w:t>client</w:t>
      </w:r>
      <w:r w:rsidRPr="00EB2FAC">
        <w:rPr>
          <w:rFonts w:ascii="Microsoft Yi Baiti" w:eastAsia="Microsoft Yi Baiti" w:hAnsi="Microsoft Yi Baiti" w:hint="eastAsia"/>
          <w:sz w:val="30"/>
          <w:szCs w:val="30"/>
        </w:rPr>
        <w:t xml:space="preserve">s. </w:t>
      </w:r>
    </w:p>
    <w:p w:rsidR="00EB2FAC" w:rsidRP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EB2FAC" w:rsidRP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olor w:val="1F497D" w:themeColor="text2"/>
          <w:sz w:val="30"/>
          <w:szCs w:val="30"/>
          <w:u w:val="single"/>
        </w:rPr>
      </w:pPr>
      <w:r w:rsidRPr="00EB2FAC">
        <w:rPr>
          <w:rFonts w:ascii="Microsoft Yi Baiti" w:eastAsia="Microsoft Yi Baiti" w:hAnsi="Microsoft Yi Baiti" w:hint="eastAsia"/>
          <w:color w:val="1F497D" w:themeColor="text2"/>
          <w:sz w:val="30"/>
          <w:szCs w:val="30"/>
          <w:u w:val="single"/>
        </w:rPr>
        <w:t>Description</w:t>
      </w:r>
      <w:r w:rsidRPr="00146004">
        <w:rPr>
          <w:rFonts w:ascii="Microsoft Yi Baiti" w:eastAsia="Microsoft Yi Baiti" w:hAnsi="Microsoft Yi Baiti" w:hint="eastAsia"/>
          <w:color w:val="1F497D" w:themeColor="text2"/>
          <w:sz w:val="30"/>
          <w:szCs w:val="30"/>
        </w:rPr>
        <w:t> :</w:t>
      </w:r>
      <w:r w:rsidRPr="00EB2FAC">
        <w:rPr>
          <w:rFonts w:ascii="Microsoft Yi Baiti" w:eastAsia="Microsoft Yi Baiti" w:hAnsi="Microsoft Yi Baiti" w:hint="eastAsia"/>
          <w:color w:val="1F497D" w:themeColor="text2"/>
          <w:sz w:val="30"/>
          <w:szCs w:val="30"/>
          <w:u w:val="single"/>
        </w:rPr>
        <w:t xml:space="preserve"> </w:t>
      </w:r>
    </w:p>
    <w:p w:rsidR="00EB2FAC" w:rsidRP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EB2FAC" w:rsidRP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sidRPr="00EB2FAC">
        <w:rPr>
          <w:rFonts w:ascii="Microsoft Yi Baiti" w:eastAsia="Microsoft Yi Baiti" w:hAnsi="Microsoft Yi Baiti" w:hint="eastAsia"/>
          <w:sz w:val="30"/>
          <w:szCs w:val="30"/>
        </w:rPr>
        <w:t>En tant que préposé en aide à la personne, votre rôle sera d’assurer des tâches en hygiène, aide à l’alimentation et habillement, lever et mise en nuit. Votre support permettra à nos usagers de rester dans leur demeure (à domicile ou en résidence) pour un avenir meilleur.</w:t>
      </w:r>
    </w:p>
    <w:p w:rsidR="00EB2FAC" w:rsidRP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EB2FAC" w:rsidRP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olor w:val="1F497D" w:themeColor="text2"/>
          <w:sz w:val="30"/>
          <w:szCs w:val="30"/>
          <w:u w:val="single"/>
        </w:rPr>
      </w:pPr>
      <w:r w:rsidRPr="00EB2FAC">
        <w:rPr>
          <w:rFonts w:ascii="Microsoft Yi Baiti" w:eastAsia="Microsoft Yi Baiti" w:hAnsi="Microsoft Yi Baiti" w:hint="eastAsia"/>
          <w:color w:val="1F497D" w:themeColor="text2"/>
          <w:sz w:val="30"/>
          <w:szCs w:val="30"/>
          <w:u w:val="single"/>
        </w:rPr>
        <w:t>Qualités recherchées</w:t>
      </w:r>
      <w:r w:rsidRPr="00EB2FAC">
        <w:rPr>
          <w:rFonts w:ascii="Microsoft Yi Baiti" w:eastAsia="Microsoft Yi Baiti" w:hAnsi="Microsoft Yi Baiti" w:hint="eastAsia"/>
          <w:color w:val="1F497D" w:themeColor="text2"/>
          <w:sz w:val="30"/>
          <w:szCs w:val="30"/>
        </w:rPr>
        <w:t> :</w:t>
      </w:r>
    </w:p>
    <w:p w:rsidR="00EB2FAC" w:rsidRP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EB2FAC" w:rsidRP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sidRPr="00EB2FAC">
        <w:rPr>
          <w:rFonts w:ascii="Microsoft Yi Baiti" w:eastAsia="Microsoft Yi Baiti" w:hAnsi="Microsoft Yi Baiti" w:hint="eastAsia"/>
          <w:sz w:val="30"/>
          <w:szCs w:val="30"/>
        </w:rPr>
        <w:t>Vous êtes une personne ayant le confort et le bien être des autres à cœur, votre approche est orientée vers la personne, vous êtes empathique, patiente et généreuse dans vos agissements envers les gens, vous vous distinguez par votre dynamisme, autonomie et ponctualité…la Coopérative est l’entreprise qu’il vous faut!</w:t>
      </w:r>
    </w:p>
    <w:p w:rsidR="00EB2FAC" w:rsidRP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EB2FAC" w:rsidRP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olor w:val="1F497D" w:themeColor="text2"/>
          <w:sz w:val="30"/>
          <w:szCs w:val="30"/>
          <w:u w:val="single"/>
        </w:rPr>
      </w:pPr>
      <w:r w:rsidRPr="00EB2FAC">
        <w:rPr>
          <w:rFonts w:ascii="Microsoft Yi Baiti" w:eastAsia="Microsoft Yi Baiti" w:hAnsi="Microsoft Yi Baiti" w:hint="eastAsia"/>
          <w:color w:val="1F497D" w:themeColor="text2"/>
          <w:sz w:val="30"/>
          <w:szCs w:val="30"/>
          <w:u w:val="single"/>
        </w:rPr>
        <w:t>Incontournables</w:t>
      </w:r>
      <w:r w:rsidRPr="00EB2FAC">
        <w:rPr>
          <w:rFonts w:ascii="Microsoft Yi Baiti" w:eastAsia="Microsoft Yi Baiti" w:hAnsi="Microsoft Yi Baiti" w:hint="eastAsia"/>
          <w:color w:val="1F497D" w:themeColor="text2"/>
          <w:sz w:val="30"/>
          <w:szCs w:val="30"/>
        </w:rPr>
        <w:t> :</w:t>
      </w:r>
    </w:p>
    <w:p w:rsidR="00EB2FAC" w:rsidRP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EB2FAC" w:rsidRP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sidRPr="00EB2FAC">
        <w:rPr>
          <w:rFonts w:ascii="Microsoft Yi Baiti" w:eastAsia="Microsoft Yi Baiti" w:hAnsi="Microsoft Yi Baiti" w:hint="eastAsia"/>
          <w:sz w:val="30"/>
          <w:szCs w:val="30"/>
        </w:rPr>
        <w:t>Soucieux que vous trouviez plaisir dans votre travail, nous vous offrons un horaire flexible et la possibilité de suivre des formations connexes mais surtout de faire la différence dans la vie des gens.</w:t>
      </w:r>
    </w:p>
    <w:p w:rsidR="00EB2FAC" w:rsidRP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olor w:val="1F497D" w:themeColor="text2"/>
          <w:sz w:val="30"/>
          <w:szCs w:val="30"/>
        </w:rPr>
      </w:pPr>
      <w:r w:rsidRPr="00EB2FAC">
        <w:rPr>
          <w:rFonts w:ascii="Microsoft Yi Baiti" w:eastAsia="Microsoft Yi Baiti" w:hAnsi="Microsoft Yi Baiti" w:hint="eastAsia"/>
          <w:color w:val="1F497D" w:themeColor="text2"/>
          <w:sz w:val="30"/>
          <w:szCs w:val="30"/>
          <w:u w:val="single"/>
        </w:rPr>
        <w:t>Compétences</w:t>
      </w:r>
      <w:r w:rsidRPr="00EB2FAC">
        <w:rPr>
          <w:rFonts w:ascii="Microsoft Yi Baiti" w:eastAsia="Microsoft Yi Baiti" w:hAnsi="Microsoft Yi Baiti" w:hint="eastAsia"/>
          <w:color w:val="1F497D" w:themeColor="text2"/>
          <w:sz w:val="30"/>
          <w:szCs w:val="30"/>
        </w:rPr>
        <w:t> :</w:t>
      </w:r>
    </w:p>
    <w:p w:rsidR="00EB2FAC" w:rsidRP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olor w:val="1F497D" w:themeColor="text2"/>
          <w:sz w:val="30"/>
          <w:szCs w:val="30"/>
          <w:u w:val="single"/>
        </w:rPr>
      </w:pPr>
      <w:bookmarkStart w:id="0" w:name="_GoBack"/>
    </w:p>
    <w:bookmarkEnd w:id="0"/>
    <w:p w:rsid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Pr>
          <w:rFonts w:ascii="Microsoft Yi Baiti" w:eastAsia="Microsoft Yi Baiti" w:hAnsi="Microsoft Yi Baiti"/>
          <w:sz w:val="30"/>
          <w:szCs w:val="30"/>
        </w:rPr>
        <w:t>- Cartes de compétences P.D.S.B et RCR;</w:t>
      </w:r>
    </w:p>
    <w:p w:rsidR="00EB2FAC" w:rsidRDefault="00EB2FA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Pr>
          <w:rFonts w:ascii="Microsoft Yi Baiti" w:eastAsia="Microsoft Yi Baiti" w:hAnsi="Microsoft Yi Baiti"/>
          <w:sz w:val="30"/>
          <w:szCs w:val="30"/>
        </w:rPr>
        <w:t>- Formation de préposé aux bénéficiaires en établissement ou à domicile, un atout.</w:t>
      </w:r>
    </w:p>
    <w:p w:rsidR="00FA1CC2" w:rsidRPr="006065CC" w:rsidRDefault="006065CC"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Microsoft Yi Baiti" w:eastAsia="Microsoft Yi Baiti" w:hAnsi="Microsoft Yi Baiti" w:cs="FreesiaUPC"/>
          <w:b/>
          <w:sz w:val="30"/>
          <w:szCs w:val="30"/>
        </w:rPr>
      </w:pPr>
      <w:r w:rsidRPr="006065CC">
        <w:rPr>
          <w:rFonts w:ascii="Microsoft Yi Baiti" w:eastAsia="Microsoft Yi Baiti" w:hAnsi="Microsoft Yi Baiti" w:cs="FreesiaUPC"/>
          <w:b/>
          <w:sz w:val="30"/>
          <w:szCs w:val="30"/>
        </w:rPr>
        <w:t>Pour postuler, communiquer avec Isabelle Morency au 418-838-4019 poste 20240</w:t>
      </w:r>
    </w:p>
    <w:p w:rsidR="00FA1CC2" w:rsidRPr="00FA1CC2" w:rsidRDefault="00B030D2" w:rsidP="00D252F9">
      <w:pPr>
        <w:pBdr>
          <w:top w:val="single" w:sz="18" w:space="1" w:color="1F497D" w:themeColor="text2"/>
          <w:left w:val="single" w:sz="18" w:space="4" w:color="1F497D" w:themeColor="text2"/>
          <w:bottom w:val="single" w:sz="18" w:space="1" w:color="1F497D" w:themeColor="text2"/>
          <w:right w:val="single" w:sz="18" w:space="4" w:color="1F497D" w:themeColor="text2"/>
        </w:pBdr>
        <w:jc w:val="both"/>
      </w:pPr>
      <w:r>
        <w:rPr>
          <w:noProof/>
        </w:rPr>
        <w:drawing>
          <wp:inline distT="0" distB="0" distL="0" distR="0" wp14:anchorId="01D1DC9E" wp14:editId="6B093C9D">
            <wp:extent cx="6764020" cy="37782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020" cy="377825"/>
                    </a:xfrm>
                    <a:prstGeom prst="rect">
                      <a:avLst/>
                    </a:prstGeom>
                    <a:noFill/>
                    <a:ln>
                      <a:noFill/>
                    </a:ln>
                  </pic:spPr>
                </pic:pic>
              </a:graphicData>
            </a:graphic>
          </wp:inline>
        </w:drawing>
      </w:r>
    </w:p>
    <w:sectPr w:rsidR="00FA1CC2" w:rsidRPr="00FA1CC2" w:rsidSect="00FA1CC2">
      <w:headerReference w:type="default" r:id="rId9"/>
      <w:footerReference w:type="default" r:id="rId10"/>
      <w:pgSz w:w="12240" w:h="15840"/>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6DB" w:rsidRDefault="00C876DB" w:rsidP="00B64F11">
      <w:r>
        <w:separator/>
      </w:r>
    </w:p>
  </w:endnote>
  <w:endnote w:type="continuationSeparator" w:id="0">
    <w:p w:rsidR="00C876DB" w:rsidRDefault="00C876DB" w:rsidP="00B6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Utsaah">
    <w:panose1 w:val="020B0604020202020204"/>
    <w:charset w:val="00"/>
    <w:family w:val="swiss"/>
    <w:pitch w:val="variable"/>
    <w:sig w:usb0="00008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11" w:rsidRDefault="00B64F11" w:rsidP="00B64F11">
    <w:pPr>
      <w:pStyle w:val="Pieddepage"/>
      <w:ind w:right="-28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6DB" w:rsidRDefault="00C876DB" w:rsidP="00B64F11">
      <w:r>
        <w:separator/>
      </w:r>
    </w:p>
  </w:footnote>
  <w:footnote w:type="continuationSeparator" w:id="0">
    <w:p w:rsidR="00C876DB" w:rsidRDefault="00C876DB" w:rsidP="00B6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11" w:rsidRDefault="00B64F11" w:rsidP="00B64F11">
    <w:pPr>
      <w:pStyle w:val="En-tte"/>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B219C"/>
    <w:multiLevelType w:val="hybridMultilevel"/>
    <w:tmpl w:val="1A5826AE"/>
    <w:lvl w:ilvl="0" w:tplc="0B74D0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4A238B0"/>
    <w:multiLevelType w:val="hybridMultilevel"/>
    <w:tmpl w:val="F5623F80"/>
    <w:lvl w:ilvl="0" w:tplc="458A5540">
      <w:numFmt w:val="bullet"/>
      <w:lvlText w:val="-"/>
      <w:lvlJc w:val="left"/>
      <w:pPr>
        <w:ind w:left="720" w:hanging="360"/>
      </w:pPr>
      <w:rPr>
        <w:rFonts w:ascii="Microsoft Yi Baiti" w:eastAsia="Microsoft Yi Baiti" w:hAnsi="Microsoft Yi Baiti" w:cs="Times New Roman"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97A2CF2"/>
    <w:multiLevelType w:val="hybridMultilevel"/>
    <w:tmpl w:val="F970E4F0"/>
    <w:lvl w:ilvl="0" w:tplc="0B74D0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D6F66DA"/>
    <w:multiLevelType w:val="hybridMultilevel"/>
    <w:tmpl w:val="21B20E66"/>
    <w:lvl w:ilvl="0" w:tplc="0B74D0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11"/>
    <w:rsid w:val="00067191"/>
    <w:rsid w:val="00146004"/>
    <w:rsid w:val="0021648C"/>
    <w:rsid w:val="00275540"/>
    <w:rsid w:val="00301FF5"/>
    <w:rsid w:val="003B761D"/>
    <w:rsid w:val="004049EF"/>
    <w:rsid w:val="005C54EC"/>
    <w:rsid w:val="006065CC"/>
    <w:rsid w:val="006E7FC5"/>
    <w:rsid w:val="0072781A"/>
    <w:rsid w:val="0076131B"/>
    <w:rsid w:val="00992467"/>
    <w:rsid w:val="00AB28C6"/>
    <w:rsid w:val="00B030D2"/>
    <w:rsid w:val="00B07EFF"/>
    <w:rsid w:val="00B64F11"/>
    <w:rsid w:val="00C32648"/>
    <w:rsid w:val="00C876DB"/>
    <w:rsid w:val="00D252F9"/>
    <w:rsid w:val="00D633C8"/>
    <w:rsid w:val="00D763EA"/>
    <w:rsid w:val="00DA1F24"/>
    <w:rsid w:val="00EB2FAC"/>
    <w:rsid w:val="00F9378D"/>
    <w:rsid w:val="00FA1C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158241"/>
  <w15:docId w15:val="{B1C06403-A961-4118-8366-44D2CEAE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C2"/>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4F1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B64F11"/>
    <w:rPr>
      <w:rFonts w:ascii="Tahoma" w:hAnsi="Tahoma" w:cs="Tahoma"/>
      <w:sz w:val="16"/>
      <w:szCs w:val="16"/>
    </w:rPr>
  </w:style>
  <w:style w:type="paragraph" w:styleId="En-tte">
    <w:name w:val="header"/>
    <w:basedOn w:val="Normal"/>
    <w:link w:val="En-tteCar"/>
    <w:uiPriority w:val="99"/>
    <w:unhideWhenUsed/>
    <w:rsid w:val="00B64F11"/>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64F11"/>
  </w:style>
  <w:style w:type="paragraph" w:styleId="Pieddepage">
    <w:name w:val="footer"/>
    <w:basedOn w:val="Normal"/>
    <w:link w:val="PieddepageCar"/>
    <w:uiPriority w:val="99"/>
    <w:unhideWhenUsed/>
    <w:rsid w:val="00B64F11"/>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64F11"/>
  </w:style>
  <w:style w:type="paragraph" w:styleId="Paragraphedeliste">
    <w:name w:val="List Paragraph"/>
    <w:basedOn w:val="Normal"/>
    <w:uiPriority w:val="34"/>
    <w:qFormat/>
    <w:rsid w:val="00EB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Réception</dc:creator>
  <cp:lastModifiedBy>Isabelle Morency</cp:lastModifiedBy>
  <cp:revision>3</cp:revision>
  <cp:lastPrinted>2017-02-21T16:52:00Z</cp:lastPrinted>
  <dcterms:created xsi:type="dcterms:W3CDTF">2017-03-02T15:10:00Z</dcterms:created>
  <dcterms:modified xsi:type="dcterms:W3CDTF">2017-10-06T15:03:00Z</dcterms:modified>
</cp:coreProperties>
</file>